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08"/>
      </w:tblGrid>
      <w:tr w:rsidR="006213AB" w14:paraId="4BAC5AA0" w14:textId="77777777" w:rsidTr="0075742D">
        <w:trPr>
          <w:trHeight w:val="159"/>
          <w:jc w:val="center"/>
        </w:trPr>
        <w:tc>
          <w:tcPr>
            <w:tcW w:w="7308" w:type="dxa"/>
          </w:tcPr>
          <w:p w14:paraId="24682DA8" w14:textId="77777777" w:rsidR="006213AB" w:rsidRPr="00AB351D" w:rsidRDefault="006213AB" w:rsidP="00621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51D">
              <w:rPr>
                <w:rFonts w:ascii="Arial" w:hAnsi="Arial" w:cs="Arial"/>
                <w:b/>
                <w:sz w:val="28"/>
                <w:szCs w:val="28"/>
              </w:rPr>
              <w:t>WYPRAWKA UCZNIA KLASY PIERWSZEJ</w:t>
            </w:r>
          </w:p>
        </w:tc>
      </w:tr>
      <w:tr w:rsidR="006213AB" w14:paraId="6FA4434E" w14:textId="77777777" w:rsidTr="0075742D">
        <w:trPr>
          <w:trHeight w:val="7551"/>
          <w:jc w:val="center"/>
        </w:trPr>
        <w:tc>
          <w:tcPr>
            <w:tcW w:w="7308" w:type="dxa"/>
          </w:tcPr>
          <w:p w14:paraId="2E1D88BD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 xml:space="preserve">kredki ołówkowe </w:t>
            </w:r>
            <w:proofErr w:type="spellStart"/>
            <w:r w:rsidRPr="0090332D">
              <w:rPr>
                <w:sz w:val="28"/>
                <w:szCs w:val="28"/>
              </w:rPr>
              <w:t>Bambino</w:t>
            </w:r>
            <w:proofErr w:type="spellEnd"/>
            <w:r w:rsidRPr="0090332D">
              <w:rPr>
                <w:sz w:val="28"/>
                <w:szCs w:val="28"/>
              </w:rPr>
              <w:t xml:space="preserve"> (żywe i wyraźne kolory),</w:t>
            </w:r>
          </w:p>
          <w:p w14:paraId="3E13819E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piórnik(dwa ołówki trójkątne grube, gumka, temperówka, linijka krótka, wąskie karteczki kolorowe do zaznaczania),</w:t>
            </w:r>
          </w:p>
          <w:p w14:paraId="0D6064C4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nożyczki średniej wielkości,</w:t>
            </w:r>
          </w:p>
          <w:p w14:paraId="460668ED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blok techniczny A4 (kolorowy i biały),</w:t>
            </w:r>
          </w:p>
          <w:p w14:paraId="7EF42F00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blok techniczny A3 (kolorowy i biały),</w:t>
            </w:r>
          </w:p>
          <w:p w14:paraId="78BC0A35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papier kolorowy (wycinanki),</w:t>
            </w:r>
          </w:p>
          <w:p w14:paraId="60E09328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 xml:space="preserve">klej w </w:t>
            </w:r>
            <w:r w:rsidRPr="0090332D">
              <w:rPr>
                <w:sz w:val="28"/>
                <w:szCs w:val="28"/>
                <w:u w:val="single"/>
              </w:rPr>
              <w:t xml:space="preserve">sztyfcie </w:t>
            </w:r>
            <w:r w:rsidRPr="0090332D">
              <w:rPr>
                <w:sz w:val="28"/>
                <w:szCs w:val="28"/>
              </w:rPr>
              <w:t>i klej Magik,</w:t>
            </w:r>
          </w:p>
          <w:p w14:paraId="227A41C5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farby plakatowe, pędzelki różnej grubości, kubeczek,</w:t>
            </w:r>
          </w:p>
          <w:p w14:paraId="4739ED0C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plastelina,</w:t>
            </w:r>
          </w:p>
          <w:p w14:paraId="1447ADF8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patyczki do nauki liczenia,</w:t>
            </w:r>
          </w:p>
          <w:p w14:paraId="1CE9B6F2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teczka na gumkę,</w:t>
            </w:r>
          </w:p>
          <w:p w14:paraId="4D1C3010" w14:textId="77777777" w:rsidR="006213AB" w:rsidRPr="0090332D" w:rsidRDefault="006213AB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obuwie n</w:t>
            </w:r>
            <w:r w:rsidR="0090332D" w:rsidRPr="0090332D">
              <w:rPr>
                <w:sz w:val="28"/>
                <w:szCs w:val="28"/>
              </w:rPr>
              <w:t>a zmianę,</w:t>
            </w:r>
          </w:p>
          <w:p w14:paraId="4D6CC0F6" w14:textId="77777777" w:rsidR="006213AB" w:rsidRPr="0090332D" w:rsidRDefault="0090332D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2 zeszyty w wąskie kolorowe linie(czerwoną lub wyraźną),</w:t>
            </w:r>
          </w:p>
          <w:p w14:paraId="60336D77" w14:textId="77777777" w:rsidR="0090332D" w:rsidRPr="0090332D" w:rsidRDefault="0090332D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zeszyt w kratkę,</w:t>
            </w:r>
          </w:p>
          <w:p w14:paraId="2FFB4EBD" w14:textId="77777777" w:rsidR="0090332D" w:rsidRPr="0090332D" w:rsidRDefault="0090332D" w:rsidP="006213A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0332D">
              <w:rPr>
                <w:sz w:val="28"/>
                <w:szCs w:val="28"/>
              </w:rPr>
              <w:t>strój sportowy (biała koszulka, ciemne spodenki, obuwie sportowe).</w:t>
            </w:r>
          </w:p>
          <w:p w14:paraId="570880B3" w14:textId="77777777" w:rsidR="0090332D" w:rsidRPr="0090332D" w:rsidRDefault="0090332D" w:rsidP="0090332D">
            <w:pPr>
              <w:pStyle w:val="Akapitzlist"/>
              <w:rPr>
                <w:sz w:val="28"/>
                <w:szCs w:val="28"/>
              </w:rPr>
            </w:pPr>
          </w:p>
          <w:p w14:paraId="7C3E3D46" w14:textId="77777777" w:rsidR="0090332D" w:rsidRPr="0090332D" w:rsidRDefault="0090332D" w:rsidP="0090332D">
            <w:pPr>
              <w:ind w:left="360"/>
              <w:rPr>
                <w:b/>
                <w:sz w:val="28"/>
                <w:szCs w:val="28"/>
              </w:rPr>
            </w:pPr>
            <w:r w:rsidRPr="0090332D">
              <w:rPr>
                <w:b/>
                <w:sz w:val="28"/>
                <w:szCs w:val="28"/>
              </w:rPr>
              <w:t>Bardzo prosimy, aby wszystkie rzeczy dziecka były podpisane imieniem i nazwiskiem , a zeszyty miały okładkę i były również podpisane.</w:t>
            </w:r>
          </w:p>
          <w:p w14:paraId="7AC195FF" w14:textId="77777777" w:rsidR="006213AB" w:rsidRPr="0090332D" w:rsidRDefault="0090332D" w:rsidP="0090332D">
            <w:pPr>
              <w:tabs>
                <w:tab w:val="left" w:pos="54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C5C997" wp14:editId="49D35D01">
                  <wp:extent cx="1352550" cy="1352550"/>
                  <wp:effectExtent l="0" t="0" r="0" b="0"/>
                  <wp:docPr id="1" name="Obraz 1" descr="torba wektorowa z papeterii szkolnej - przybory szkolne stock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ba wektorowa z papeterii szkolnej - przybory szkolne stock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7084B" w14:textId="77777777" w:rsidR="00572E91" w:rsidRDefault="00572E91"/>
    <w:sectPr w:rsidR="0057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198D"/>
    <w:multiLevelType w:val="hybridMultilevel"/>
    <w:tmpl w:val="D72C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8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AB"/>
    <w:rsid w:val="00572E91"/>
    <w:rsid w:val="006213AB"/>
    <w:rsid w:val="0075742D"/>
    <w:rsid w:val="0090332D"/>
    <w:rsid w:val="00A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641"/>
  <w15:docId w15:val="{AFDF5CE6-67EC-4C6B-B16A-0C6A4F05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edyta</cp:lastModifiedBy>
  <cp:revision>2</cp:revision>
  <dcterms:created xsi:type="dcterms:W3CDTF">2022-08-18T09:52:00Z</dcterms:created>
  <dcterms:modified xsi:type="dcterms:W3CDTF">2022-08-18T09:52:00Z</dcterms:modified>
</cp:coreProperties>
</file>